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1B57" w14:textId="37D517AD" w:rsidR="003941E2" w:rsidRPr="00A21978" w:rsidRDefault="00DD028D" w:rsidP="003941E2">
      <w:pPr>
        <w:spacing w:after="0" w:line="240" w:lineRule="auto"/>
        <w:rPr>
          <w:rFonts w:ascii="Cronos prolight" w:eastAsia="Times New Roman" w:hAnsi="Cronos prolight" w:cs="Times New Roman"/>
          <w:sz w:val="28"/>
          <w:szCs w:val="28"/>
          <w:lang w:eastAsia="es-ES"/>
        </w:rPr>
      </w:pPr>
      <w:r w:rsidRPr="00A21978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>FRANCIA</w:t>
      </w:r>
      <w:r w:rsidR="00EC3E5F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>,</w:t>
      </w:r>
      <w:r w:rsidRPr="00A21978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 xml:space="preserve"> SUIZA</w:t>
      </w:r>
      <w:r w:rsidR="00EC3E5F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 xml:space="preserve"> Y ALEMANIA</w:t>
      </w:r>
    </w:p>
    <w:p w14:paraId="7443BB35" w14:textId="65CFD9F9" w:rsidR="003941E2" w:rsidRPr="00A21978" w:rsidRDefault="004C042E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12</w:t>
      </w:r>
      <w:r w:rsidR="003941E2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días Desde </w:t>
      </w:r>
      <w:r w:rsidR="00EC3E5F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1.742</w:t>
      </w:r>
      <w:r w:rsidR="003941E2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$</w:t>
      </w:r>
    </w:p>
    <w:p w14:paraId="6571E1F4" w14:textId="77777777" w:rsidR="003941E2" w:rsidRPr="00A21978" w:rsidRDefault="003941E2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5CF637AA" w14:textId="29019135" w:rsidR="003941E2" w:rsidRPr="00A21978" w:rsidRDefault="003941E2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PARÍS </w:t>
      </w:r>
      <w:r w:rsidR="00DD028D"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</w:t>
      </w:r>
      <w:r w:rsidR="00DD028D"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LYON -</w:t>
      </w: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</w:t>
      </w:r>
      <w:r w:rsidR="00DD028D"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LEYSIN - CHIASSO – LUCERNA – FELDKIRCH – MÚNICH – HEIDELBERG - PARÍS</w:t>
      </w:r>
    </w:p>
    <w:p w14:paraId="6CC24F6B" w14:textId="77777777" w:rsidR="003941E2" w:rsidRPr="00A21978" w:rsidRDefault="003941E2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756DB3D4" w14:textId="77777777" w:rsidR="00DD028D" w:rsidRPr="00A21978" w:rsidRDefault="003941E2" w:rsidP="00DD028D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 </w:t>
      </w: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AMÉRICA • </w:t>
      </w:r>
      <w:r w:rsidR="00DD028D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DD028D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viernes)</w:t>
      </w:r>
    </w:p>
    <w:p w14:paraId="0C98C4E1" w14:textId="77777777" w:rsidR="00DD028D" w:rsidRPr="00A21978" w:rsidRDefault="00DD028D" w:rsidP="00DD028D">
      <w:pPr>
        <w:spacing w:after="0" w:line="240" w:lineRule="auto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Embarque en vuelo intercontinental hacia París.</w:t>
      </w:r>
    </w:p>
    <w:p w14:paraId="5BC59EC3" w14:textId="77777777" w:rsidR="00DD028D" w:rsidRPr="00A21978" w:rsidRDefault="00DD028D" w:rsidP="00DD028D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4768936E" w14:textId="77777777" w:rsidR="00DD028D" w:rsidRPr="00A21978" w:rsidRDefault="00DD028D" w:rsidP="00DD028D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2 </w:t>
      </w: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(sábado)</w:t>
      </w:r>
    </w:p>
    <w:p w14:paraId="11ECAEB7" w14:textId="77777777" w:rsidR="00DD028D" w:rsidRPr="00A21978" w:rsidRDefault="00DD028D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t xml:space="preserve">Llegada al aeropuerto internacional de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París</w:t>
      </w:r>
      <w:r w:rsidRPr="00A21978">
        <w:rPr>
          <w:rFonts w:ascii="Cronos prolight" w:hAnsi="Cronos prolight"/>
          <w:color w:val="000000"/>
          <w:sz w:val="24"/>
          <w:szCs w:val="24"/>
        </w:rPr>
        <w:t>. Recepción y traslado al hotel. Alojamiento.</w:t>
      </w:r>
    </w:p>
    <w:p w14:paraId="3FF76E75" w14:textId="77777777" w:rsidR="00DD028D" w:rsidRPr="00A21978" w:rsidRDefault="003941E2" w:rsidP="00DD028D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br/>
      </w:r>
      <w:r w:rsidR="00DD028D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3 </w:t>
      </w:r>
      <w:r w:rsidR="00DD028D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="00DD028D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(domingo)</w:t>
      </w:r>
    </w:p>
    <w:p w14:paraId="12555F64" w14:textId="77777777" w:rsidR="004C042E" w:rsidRPr="00A21978" w:rsidRDefault="00DD028D" w:rsidP="004C042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t xml:space="preserve">Desayuno. A la hora prevista </w:t>
      </w:r>
      <w:r w:rsidRPr="00F417FB">
        <w:rPr>
          <w:rFonts w:ascii="Cronos prolight" w:hAnsi="Cronos prolight"/>
          <w:b/>
          <w:bCs/>
          <w:color w:val="000000"/>
          <w:sz w:val="24"/>
          <w:szCs w:val="24"/>
        </w:rPr>
        <w:t>traslado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al 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 xml:space="preserve">Palacio de Versalles </w:t>
      </w:r>
      <w:r w:rsidRPr="00A21978">
        <w:rPr>
          <w:rFonts w:ascii="Cronos prolight" w:hAnsi="Cronos prolight"/>
          <w:color w:val="000000"/>
          <w:sz w:val="24"/>
          <w:szCs w:val="24"/>
        </w:rPr>
        <w:t>(SIN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entrada incluida) donde podremos pasear por sus hermosos 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Jardines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o visitar su interior aquellos que lo deseen. A continuación, nos dirigiremos al 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Barrio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bohemio de 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Montmartre</w:t>
      </w:r>
      <w:r w:rsidRPr="00A21978">
        <w:rPr>
          <w:rFonts w:ascii="Cronos prolight" w:hAnsi="Cronos prolight"/>
          <w:color w:val="000000"/>
          <w:sz w:val="24"/>
          <w:szCs w:val="24"/>
        </w:rPr>
        <w:t>, con sus artistas al aire libre y sus pequeños restaurantes. Tiempo libre. Continuaremos con la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 xml:space="preserve"> visita panorámica 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de la ciudad. Regreso al hotel. Alojamiento. Para aquellos que gusten ofreceremos la posibilidad de asistir a algún 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espectáculo de variedades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(opcional).</w:t>
      </w:r>
      <w:r w:rsidRPr="00A21978">
        <w:rPr>
          <w:rFonts w:ascii="Cronos prolight" w:hAnsi="Cronos prolight"/>
          <w:color w:val="000000"/>
          <w:sz w:val="24"/>
          <w:szCs w:val="24"/>
        </w:rPr>
        <w:br/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br/>
      </w:r>
      <w:r w:rsidR="004C042E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4 </w:t>
      </w:r>
      <w:r w:rsidR="004C042E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="004C042E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(lunes)</w:t>
      </w:r>
    </w:p>
    <w:p w14:paraId="70392D7B" w14:textId="77777777" w:rsidR="004C042E" w:rsidRPr="00A21978" w:rsidRDefault="004C042E" w:rsidP="004C042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t xml:space="preserve">Desayuno y día libre para seguir descubriendo la ciudad a su ritmo o realizar compras. Opcionalmente podrán disfrutar de un 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paseo en barco por el río Sena y Barrio Latino</w:t>
      </w:r>
      <w:r w:rsidRPr="00A21978">
        <w:rPr>
          <w:rFonts w:ascii="Cronos prolight" w:hAnsi="Cronos prolight"/>
          <w:color w:val="000000"/>
          <w:sz w:val="24"/>
          <w:szCs w:val="24"/>
        </w:rPr>
        <w:t>. Alojamiento.</w:t>
      </w:r>
      <w:r w:rsidRPr="00A21978">
        <w:rPr>
          <w:rFonts w:ascii="Cronos prolight" w:hAnsi="Cronos prolight"/>
          <w:color w:val="000000"/>
          <w:sz w:val="24"/>
          <w:szCs w:val="24"/>
        </w:rPr>
        <w:br/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br/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5 </w:t>
      </w: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• SEMUR • BEAUNE • LYON </w:t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</w:p>
    <w:p w14:paraId="5C92C3B0" w14:textId="0DA6C952" w:rsidR="004C042E" w:rsidRPr="00A21978" w:rsidRDefault="004C042E" w:rsidP="004C042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t xml:space="preserve">Después del desayuno salida hacia la región de </w:t>
      </w:r>
      <w:r w:rsidR="00A21978">
        <w:rPr>
          <w:rFonts w:ascii="Cronos prolight" w:hAnsi="Cronos prolight"/>
          <w:color w:val="000000"/>
          <w:sz w:val="24"/>
          <w:szCs w:val="24"/>
        </w:rPr>
        <w:t>l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a Borgoña. Realizaremos una parada en </w:t>
      </w:r>
      <w:proofErr w:type="spellStart"/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>S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emur</w:t>
      </w:r>
      <w:proofErr w:type="spellEnd"/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 xml:space="preserve"> En </w:t>
      </w:r>
      <w:proofErr w:type="spellStart"/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>A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uxois</w:t>
      </w:r>
      <w:proofErr w:type="spellEnd"/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, ciudad medieval rodeada de impresionantes murallas. </w:t>
      </w:r>
      <w:r w:rsidRPr="00A21978">
        <w:rPr>
          <w:rFonts w:ascii="Cronos prolight" w:hAnsi="Cronos prolight"/>
          <w:color w:val="000000"/>
          <w:sz w:val="24"/>
          <w:szCs w:val="24"/>
        </w:rPr>
        <w:t>Continuaremos hasta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 </w:t>
      </w:r>
      <w:proofErr w:type="spellStart"/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>B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eaune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>. Después del tiempo libre salida hacia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>L</w:t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yon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, donde disfrutaremos de la 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subida en </w:t>
      </w:r>
      <w:r w:rsidR="003941E2" w:rsidRPr="00A21978">
        <w:rPr>
          <w:rFonts w:ascii="Cronos prolight" w:hAnsi="Cronos prolight"/>
          <w:b/>
          <w:color w:val="000000"/>
          <w:sz w:val="24"/>
          <w:szCs w:val="24"/>
        </w:rPr>
        <w:t>funicular</w:t>
      </w:r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="003941E2" w:rsidRPr="00A21978">
        <w:rPr>
          <w:rFonts w:ascii="Cronos prolight" w:hAnsi="Cronos prolight"/>
          <w:bCs/>
          <w:color w:val="000000"/>
          <w:sz w:val="24"/>
          <w:szCs w:val="24"/>
        </w:rPr>
        <w:t>a</w:t>
      </w:r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proofErr w:type="spellStart"/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>Notre</w:t>
      </w:r>
      <w:proofErr w:type="spellEnd"/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 xml:space="preserve"> Dame de </w:t>
      </w:r>
      <w:proofErr w:type="spellStart"/>
      <w:r w:rsidR="003941E2" w:rsidRPr="00A21978">
        <w:rPr>
          <w:rFonts w:ascii="Cronos prolight" w:hAnsi="Cronos prolight"/>
          <w:b/>
          <w:bCs/>
          <w:color w:val="000000"/>
          <w:sz w:val="24"/>
          <w:szCs w:val="24"/>
        </w:rPr>
        <w:t>Fourvière</w:t>
      </w:r>
      <w:proofErr w:type="spellEnd"/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, </w:t>
      </w:r>
      <w:r w:rsidRPr="00A21978">
        <w:rPr>
          <w:rFonts w:ascii="Cronos prolight" w:hAnsi="Cronos prolight"/>
          <w:color w:val="000000"/>
          <w:sz w:val="24"/>
          <w:szCs w:val="24"/>
        </w:rPr>
        <w:t>para disfrutar de la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 vista sobre la ciudad. Tiempo libre y alojamiento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>.</w:t>
      </w:r>
      <w:r w:rsidRPr="00A21978">
        <w:rPr>
          <w:rFonts w:ascii="Cronos prolight" w:hAnsi="Cronos prolight"/>
          <w:i/>
          <w:color w:val="000000"/>
          <w:sz w:val="24"/>
          <w:szCs w:val="24"/>
        </w:rPr>
        <w:t xml:space="preserve"> (</w:t>
      </w:r>
      <w:r w:rsidR="003941E2" w:rsidRPr="00A21978">
        <w:rPr>
          <w:rFonts w:ascii="Cronos prolight" w:hAnsi="Cronos prolight"/>
          <w:b/>
          <w:bCs/>
          <w:i/>
          <w:color w:val="000000"/>
          <w:sz w:val="24"/>
          <w:szCs w:val="24"/>
        </w:rPr>
        <w:t>Nota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 xml:space="preserve">: En ocasiones, por eventos o congresos, </w:t>
      </w:r>
      <w:r w:rsidRPr="00A21978">
        <w:rPr>
          <w:rFonts w:ascii="Cronos prolight" w:hAnsi="Cronos prolight"/>
          <w:i/>
          <w:color w:val="000000"/>
          <w:sz w:val="24"/>
          <w:szCs w:val="24"/>
        </w:rPr>
        <w:t>el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 xml:space="preserve"> alojamiento </w:t>
      </w:r>
      <w:r w:rsidRPr="00A21978">
        <w:rPr>
          <w:rFonts w:ascii="Cronos prolight" w:hAnsi="Cronos prolight"/>
          <w:i/>
          <w:color w:val="000000"/>
          <w:sz w:val="24"/>
          <w:szCs w:val="24"/>
        </w:rPr>
        <w:t xml:space="preserve">será 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 xml:space="preserve">en alguna </w:t>
      </w:r>
      <w:r w:rsidRPr="00A21978">
        <w:rPr>
          <w:rFonts w:ascii="Cronos prolight" w:hAnsi="Cronos prolight"/>
          <w:i/>
          <w:color w:val="000000"/>
          <w:sz w:val="24"/>
          <w:szCs w:val="24"/>
        </w:rPr>
        <w:t xml:space="preserve">ciudad próxima a Lyon, 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 xml:space="preserve">normalmente </w:t>
      </w:r>
      <w:proofErr w:type="spellStart"/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>Chambery</w:t>
      </w:r>
      <w:proofErr w:type="spellEnd"/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>).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br/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br/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6 </w:t>
      </w: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LYON • GINEBRA • GRUYERES • </w:t>
      </w:r>
      <w:r w:rsidR="00292CB1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CASTILLO DE CHILLÓ</w:t>
      </w: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N • LEYSIN </w:t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</w:p>
    <w:p w14:paraId="01C3F14E" w14:textId="77777777" w:rsidR="00A21978" w:rsidRDefault="00292CB1" w:rsidP="002C5F7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t xml:space="preserve">Desayuno y salida hacia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Ginebra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. Admiraremos el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Palacio de las Naciones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(Sede de las Naciones Unidas en Europa), y el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Jardín inglés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donde descubriremos el 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“Jet </w:t>
      </w:r>
      <w:proofErr w:type="spellStart"/>
      <w:r w:rsidR="003941E2" w:rsidRPr="00A21978">
        <w:rPr>
          <w:rFonts w:ascii="Cronos prolight" w:hAnsi="Cronos prolight"/>
          <w:color w:val="000000"/>
          <w:sz w:val="24"/>
          <w:szCs w:val="24"/>
        </w:rPr>
        <w:t>d’Eau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 xml:space="preserve">”. Continuaremos hasta el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Castillo de Chillón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, castillo medieval construido a orillas del río (con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entrada incluida</w:t>
      </w:r>
      <w:r w:rsidRPr="00A21978">
        <w:rPr>
          <w:rFonts w:ascii="Cronos prolight" w:hAnsi="Cronos prolight"/>
          <w:color w:val="000000"/>
          <w:sz w:val="24"/>
          <w:szCs w:val="24"/>
        </w:rPr>
        <w:t>). A continuación</w:t>
      </w:r>
      <w:r w:rsidR="00A21978">
        <w:rPr>
          <w:rFonts w:ascii="Cronos prolight" w:hAnsi="Cronos prolight"/>
          <w:color w:val="000000"/>
          <w:sz w:val="24"/>
          <w:szCs w:val="24"/>
        </w:rPr>
        <w:t>,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salida hacia la ciudad amuralla de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 xml:space="preserve">Gruyeres, 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conocida por sus quesos. Visitaremos una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fábrica de chocolate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</w:t>
      </w:r>
      <w:proofErr w:type="spellStart"/>
      <w:r w:rsidRPr="00A21978">
        <w:rPr>
          <w:rFonts w:ascii="Cronos prolight" w:hAnsi="Cronos prolight"/>
          <w:color w:val="000000"/>
          <w:sz w:val="24"/>
          <w:szCs w:val="24"/>
        </w:rPr>
        <w:t>Cailler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 xml:space="preserve"> donde disfrutaremos de una degustación (con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entrada incluida</w:t>
      </w:r>
      <w:r w:rsidRPr="00A21978">
        <w:rPr>
          <w:rFonts w:ascii="Cronos prolight" w:hAnsi="Cronos prolight"/>
          <w:color w:val="000000"/>
          <w:sz w:val="24"/>
          <w:szCs w:val="24"/>
        </w:rPr>
        <w:t>)</w:t>
      </w:r>
      <w:r w:rsidR="002C5F7E" w:rsidRPr="00A21978">
        <w:rPr>
          <w:rFonts w:ascii="Cronos prolight" w:hAnsi="Cronos prolight"/>
          <w:color w:val="000000"/>
          <w:sz w:val="24"/>
          <w:szCs w:val="24"/>
        </w:rPr>
        <w:t xml:space="preserve"> antes de continuar hasta </w:t>
      </w:r>
      <w:proofErr w:type="spellStart"/>
      <w:r w:rsidR="002C5F7E" w:rsidRPr="00A21978">
        <w:rPr>
          <w:rFonts w:ascii="Cronos prolight" w:hAnsi="Cronos prolight"/>
          <w:b/>
          <w:color w:val="000000"/>
          <w:sz w:val="24"/>
          <w:szCs w:val="24"/>
        </w:rPr>
        <w:t>Leysin</w:t>
      </w:r>
      <w:proofErr w:type="spellEnd"/>
      <w:r w:rsidR="002C5F7E" w:rsidRPr="00A21978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="002C5F7E" w:rsidRPr="00A21978">
        <w:rPr>
          <w:rFonts w:ascii="Cronos prolight" w:hAnsi="Cronos prolight"/>
          <w:b/>
          <w:color w:val="000000"/>
          <w:sz w:val="24"/>
          <w:szCs w:val="24"/>
        </w:rPr>
        <w:t>Cena</w:t>
      </w:r>
      <w:r w:rsidR="002C5F7E" w:rsidRPr="00A21978">
        <w:rPr>
          <w:rFonts w:ascii="Cronos prolight" w:hAnsi="Cronos prolight"/>
          <w:color w:val="000000"/>
          <w:sz w:val="24"/>
          <w:szCs w:val="24"/>
        </w:rPr>
        <w:t xml:space="preserve"> y alojamiento.</w:t>
      </w:r>
      <w:r w:rsidR="00A21978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2C5F7E" w:rsidRPr="00A21978">
        <w:rPr>
          <w:rFonts w:ascii="Cronos prolight" w:hAnsi="Cronos prolight"/>
          <w:bCs/>
          <w:i/>
          <w:color w:val="000000"/>
          <w:sz w:val="24"/>
          <w:szCs w:val="24"/>
        </w:rPr>
        <w:t>(</w:t>
      </w:r>
      <w:r w:rsidR="003941E2" w:rsidRPr="00A21978">
        <w:rPr>
          <w:rFonts w:ascii="Cronos prolight" w:hAnsi="Cronos prolight"/>
          <w:b/>
          <w:bCs/>
          <w:i/>
          <w:color w:val="000000"/>
          <w:sz w:val="24"/>
          <w:szCs w:val="24"/>
        </w:rPr>
        <w:t>Nota</w:t>
      </w:r>
      <w:r w:rsidR="003941E2" w:rsidRPr="00A21978">
        <w:rPr>
          <w:rFonts w:ascii="Cronos prolight" w:hAnsi="Cronos prolight"/>
          <w:bCs/>
          <w:i/>
          <w:color w:val="000000"/>
          <w:sz w:val="24"/>
          <w:szCs w:val="24"/>
        </w:rPr>
        <w:t xml:space="preserve">: 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t>en ocasiones el alojamiento se realizará en al</w:t>
      </w:r>
      <w:r w:rsidR="002C5F7E" w:rsidRPr="00A21978">
        <w:rPr>
          <w:rFonts w:ascii="Cronos prolight" w:hAnsi="Cronos prolight"/>
          <w:i/>
          <w:color w:val="000000"/>
          <w:sz w:val="24"/>
          <w:szCs w:val="24"/>
        </w:rPr>
        <w:t>guna ciudad alternativa próxima.)</w:t>
      </w:r>
      <w:r w:rsidR="003941E2" w:rsidRPr="00A21978">
        <w:rPr>
          <w:rFonts w:ascii="Cronos prolight" w:hAnsi="Cronos prolight"/>
          <w:i/>
          <w:color w:val="000000"/>
          <w:sz w:val="24"/>
          <w:szCs w:val="24"/>
        </w:rPr>
        <w:br/>
      </w:r>
    </w:p>
    <w:p w14:paraId="6E005BE8" w14:textId="77777777" w:rsidR="00A21978" w:rsidRDefault="00A21978" w:rsidP="002C5F7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</w:p>
    <w:p w14:paraId="056A2875" w14:textId="550CFADA" w:rsidR="002C5F7E" w:rsidRPr="00A21978" w:rsidRDefault="003941E2" w:rsidP="002C5F7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lastRenderedPageBreak/>
        <w:br/>
      </w:r>
      <w:r w:rsidR="002C5F7E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7 </w:t>
      </w:r>
      <w:r w:rsidR="002C5F7E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LEYSIN • GLACIER 3000 • INTERLAKEN • AARESLUCHT • CHIASSO </w:t>
      </w:r>
      <w:r w:rsidR="002C5F7E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(jueves)</w:t>
      </w:r>
    </w:p>
    <w:p w14:paraId="549ECB19" w14:textId="77777777" w:rsidR="002C5F7E" w:rsidRPr="00A21978" w:rsidRDefault="002C5F7E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t xml:space="preserve">Después del desayuno a través de bellos paisajes de montaña llegaremos a uno de los lugares más espectaculares de Suiza. Subiremos en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teleférico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hasta el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Glacier 3000</w:t>
      </w:r>
      <w:r w:rsidR="00CC7F63" w:rsidRPr="00A21978">
        <w:rPr>
          <w:rFonts w:ascii="Cronos prolight" w:hAnsi="Cronos prolight"/>
          <w:b/>
          <w:color w:val="000000"/>
          <w:sz w:val="24"/>
          <w:szCs w:val="24"/>
        </w:rPr>
        <w:t xml:space="preserve"> (</w:t>
      </w:r>
      <w:r w:rsidR="00CC7F63" w:rsidRPr="00A21978">
        <w:rPr>
          <w:rFonts w:ascii="Cronos prolight" w:hAnsi="Cronos prolight"/>
          <w:b/>
          <w:bCs/>
          <w:i/>
          <w:iCs/>
          <w:color w:val="000000"/>
          <w:sz w:val="24"/>
          <w:szCs w:val="24"/>
        </w:rPr>
        <w:t xml:space="preserve">Nota: </w:t>
      </w:r>
      <w:r w:rsidR="00CC7F63" w:rsidRPr="00A21978">
        <w:rPr>
          <w:rFonts w:ascii="Cronos prolight" w:hAnsi="Cronos prolight"/>
          <w:i/>
          <w:iCs/>
          <w:color w:val="000000"/>
          <w:sz w:val="24"/>
          <w:szCs w:val="24"/>
        </w:rPr>
        <w:t>en ocasiones, por razones meteorológicas, el teleférico al Glacier 3000 podrá no operar)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, donde podremos caminar por el puente colgante en el vacío entre dos montañas, entrar en la Catedral de Hielo o jugar en el </w:t>
      </w:r>
      <w:proofErr w:type="spellStart"/>
      <w:r w:rsidRPr="00A21978">
        <w:rPr>
          <w:rFonts w:ascii="Cronos prolight" w:hAnsi="Cronos prolight"/>
          <w:color w:val="000000"/>
          <w:sz w:val="24"/>
          <w:szCs w:val="24"/>
        </w:rPr>
        <w:t>Fun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 xml:space="preserve"> Park. Después de esta experiencia única llegaremos a </w:t>
      </w:r>
      <w:proofErr w:type="spellStart"/>
      <w:r w:rsidRPr="00A21978">
        <w:rPr>
          <w:rFonts w:ascii="Cronos prolight" w:hAnsi="Cronos prolight"/>
          <w:b/>
          <w:color w:val="000000"/>
          <w:sz w:val="24"/>
          <w:szCs w:val="24"/>
        </w:rPr>
        <w:t>Interlaken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 xml:space="preserve"> donde disfrutaremos de tiempo libre antes de continuar hacia las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 xml:space="preserve">Gargantas de </w:t>
      </w:r>
      <w:proofErr w:type="spellStart"/>
      <w:r w:rsidRPr="00A21978">
        <w:rPr>
          <w:rFonts w:ascii="Cronos prolight" w:hAnsi="Cronos prolight"/>
          <w:b/>
          <w:color w:val="000000"/>
          <w:sz w:val="24"/>
          <w:szCs w:val="24"/>
        </w:rPr>
        <w:t>Aareslucht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 xml:space="preserve">. A continuación, por un paisaje de glaciares llegaremos a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Chiasso</w:t>
      </w:r>
      <w:r w:rsidR="00CC7F63" w:rsidRPr="00A21978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6AE25991" w14:textId="77777777" w:rsidR="00CC7F63" w:rsidRPr="00A21978" w:rsidRDefault="00CC7F63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</w:p>
    <w:p w14:paraId="08930791" w14:textId="77777777" w:rsidR="00C21C40" w:rsidRPr="00A21978" w:rsidRDefault="004A70C1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8 </w:t>
      </w: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CHIASSO • LUGANO • BURGLEN • ALTDORF • LUCERNA </w:t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(viernes)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br/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Desayuno y salida hacia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Lugano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donde dispondremos de tiempo libre. Cruzando el paso de San Gotardo haremos una parada en </w:t>
      </w:r>
      <w:proofErr w:type="spellStart"/>
      <w:r w:rsidRPr="00A21978">
        <w:rPr>
          <w:rFonts w:ascii="Cronos prolight" w:hAnsi="Cronos prolight"/>
          <w:b/>
          <w:color w:val="000000"/>
          <w:sz w:val="24"/>
          <w:szCs w:val="24"/>
        </w:rPr>
        <w:t>Burglen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 xml:space="preserve">, lugar de nacimiento de Guillermo Tell. 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t>Seguiremos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 hasta </w:t>
      </w:r>
      <w:proofErr w:type="spellStart"/>
      <w:r w:rsidRPr="00A21978">
        <w:rPr>
          <w:rFonts w:ascii="Cronos prolight" w:hAnsi="Cronos prolight"/>
          <w:b/>
          <w:color w:val="000000"/>
          <w:sz w:val="24"/>
          <w:szCs w:val="24"/>
        </w:rPr>
        <w:t>Altdorf</w:t>
      </w:r>
      <w:proofErr w:type="spellEnd"/>
      <w:r w:rsidRPr="00A21978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para continuar posteriormente a </w:t>
      </w:r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Lucerna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 donde podremos disfrutar de tiempo libre y para aquellos que lo deseen ofreceremos la posibilidad de realizar opcionalmente un </w:t>
      </w:r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crucero por el Lago de los Cuatro Cantones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. Alojamiento. </w:t>
      </w:r>
    </w:p>
    <w:p w14:paraId="0B95EAC5" w14:textId="1ED2B48A" w:rsidR="00C21C40" w:rsidRPr="00A21978" w:rsidRDefault="003941E2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br/>
      </w:r>
      <w:r w:rsidR="00C21C40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9 </w:t>
      </w:r>
      <w:r w:rsidR="00C21C40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LUCERNA • EINSIEDELN • HEIDIDORF • VADUZ • FELDKIRCH </w:t>
      </w:r>
      <w:r w:rsidR="00C21C40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(sábado)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br/>
        <w:t xml:space="preserve">Desayuno y salida dirección </w:t>
      </w:r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Einsiedeln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 para continuar hasta </w:t>
      </w:r>
      <w:proofErr w:type="spellStart"/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Mainfeld</w:t>
      </w:r>
      <w:proofErr w:type="spellEnd"/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, pueblo que inspiró el cuento de Heidi. Llegando a </w:t>
      </w:r>
      <w:proofErr w:type="spellStart"/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Heididorf</w:t>
      </w:r>
      <w:proofErr w:type="spellEnd"/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 descubriremos el recinto de la </w:t>
      </w:r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Casa de Heidi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 (SIN entrada incluida). Continuaremos hasta la capital de Liechtenstein, </w:t>
      </w:r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Vaduz</w:t>
      </w:r>
      <w:r w:rsidR="00C21C40" w:rsidRPr="00A21978">
        <w:rPr>
          <w:rFonts w:ascii="Cronos prolight" w:hAnsi="Cronos prolight"/>
          <w:color w:val="000000"/>
          <w:sz w:val="24"/>
          <w:szCs w:val="24"/>
        </w:rPr>
        <w:t xml:space="preserve">. Tiempo libre. A continuación, salida hacia </w:t>
      </w:r>
      <w:proofErr w:type="spellStart"/>
      <w:r w:rsidR="00C21C40" w:rsidRPr="00A21978">
        <w:rPr>
          <w:rFonts w:ascii="Cronos prolight" w:hAnsi="Cronos prolight"/>
          <w:b/>
          <w:color w:val="000000"/>
          <w:sz w:val="24"/>
          <w:szCs w:val="24"/>
        </w:rPr>
        <w:t>Feldkirch</w:t>
      </w:r>
      <w:proofErr w:type="spellEnd"/>
      <w:r w:rsidR="00C21C40" w:rsidRPr="00A21978">
        <w:rPr>
          <w:rFonts w:ascii="Cronos prolight" w:hAnsi="Cronos prolight"/>
          <w:color w:val="000000"/>
          <w:sz w:val="24"/>
          <w:szCs w:val="24"/>
        </w:rPr>
        <w:t>, ciudad amurallada. Alojamiento.</w:t>
      </w:r>
    </w:p>
    <w:p w14:paraId="115C37AC" w14:textId="77777777" w:rsidR="00BD5EF5" w:rsidRPr="00A21978" w:rsidRDefault="00C21C40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br/>
      </w:r>
      <w:r w:rsidR="00BD5EF5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10 </w:t>
      </w:r>
      <w:r w:rsidR="00BD5EF5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FELDKIRCH• LINDAU • DACHAU • MÚNICH </w:t>
      </w:r>
      <w:r w:rsidR="00BD5EF5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(domingo)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br/>
        <w:t xml:space="preserve">Después del desayuno saldremos hacia </w:t>
      </w:r>
      <w:r w:rsidR="00BD5EF5" w:rsidRPr="00A21978">
        <w:rPr>
          <w:rFonts w:ascii="Cronos prolight" w:hAnsi="Cronos prolight"/>
          <w:b/>
          <w:bCs/>
          <w:color w:val="000000"/>
          <w:sz w:val="24"/>
          <w:szCs w:val="24"/>
        </w:rPr>
        <w:t>Lindau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t xml:space="preserve">. Después del tiempo libre, continuaremos hasta </w:t>
      </w:r>
      <w:r w:rsidR="00BD5EF5" w:rsidRPr="00A21978">
        <w:rPr>
          <w:rFonts w:ascii="Cronos prolight" w:hAnsi="Cronos prolight"/>
          <w:b/>
          <w:color w:val="000000"/>
          <w:sz w:val="24"/>
          <w:szCs w:val="24"/>
        </w:rPr>
        <w:t>Dachau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t xml:space="preserve">, donde visitaremos el </w:t>
      </w:r>
      <w:r w:rsidR="00BD5EF5" w:rsidRPr="00A21978">
        <w:rPr>
          <w:rFonts w:ascii="Cronos prolight" w:hAnsi="Cronos prolight"/>
          <w:b/>
          <w:color w:val="000000"/>
          <w:sz w:val="24"/>
          <w:szCs w:val="24"/>
        </w:rPr>
        <w:t>Museo sobre el Campo de Concentración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t xml:space="preserve"> (con </w:t>
      </w:r>
      <w:r w:rsidR="00BD5EF5" w:rsidRPr="00A21978">
        <w:rPr>
          <w:rFonts w:ascii="Cronos prolight" w:hAnsi="Cronos prolight"/>
          <w:b/>
          <w:color w:val="000000"/>
          <w:sz w:val="24"/>
          <w:szCs w:val="24"/>
        </w:rPr>
        <w:t>entrada incluida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t xml:space="preserve">). Seguiremos hasta </w:t>
      </w:r>
      <w:r w:rsidR="00BD5EF5" w:rsidRPr="00A21978">
        <w:rPr>
          <w:rFonts w:ascii="Cronos prolight" w:hAnsi="Cronos prolight"/>
          <w:b/>
          <w:bCs/>
          <w:color w:val="000000"/>
          <w:sz w:val="24"/>
          <w:szCs w:val="24"/>
        </w:rPr>
        <w:t>Múnich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t xml:space="preserve"> donde visitaremos el enorme recinto de </w:t>
      </w:r>
      <w:r w:rsidR="00BD5EF5" w:rsidRPr="00A21978">
        <w:rPr>
          <w:rFonts w:ascii="Cronos prolight" w:hAnsi="Cronos prolight"/>
          <w:b/>
          <w:color w:val="000000"/>
          <w:sz w:val="24"/>
          <w:szCs w:val="24"/>
        </w:rPr>
        <w:t xml:space="preserve">BMW </w:t>
      </w:r>
      <w:proofErr w:type="spellStart"/>
      <w:r w:rsidR="00BD5EF5" w:rsidRPr="00A21978">
        <w:rPr>
          <w:rFonts w:ascii="Cronos prolight" w:hAnsi="Cronos prolight"/>
          <w:b/>
          <w:color w:val="000000"/>
          <w:sz w:val="24"/>
          <w:szCs w:val="24"/>
        </w:rPr>
        <w:t>Welt</w:t>
      </w:r>
      <w:proofErr w:type="spellEnd"/>
      <w:r w:rsidR="00BD5EF5" w:rsidRPr="00A21978">
        <w:rPr>
          <w:rFonts w:ascii="Cronos prolight" w:hAnsi="Cronos prolight"/>
          <w:color w:val="000000"/>
          <w:sz w:val="24"/>
          <w:szCs w:val="24"/>
        </w:rPr>
        <w:t xml:space="preserve">, centro de exposiciones de la marca de coches alemana (con </w:t>
      </w:r>
      <w:r w:rsidR="00BD5EF5" w:rsidRPr="00A21978">
        <w:rPr>
          <w:rFonts w:ascii="Cronos prolight" w:hAnsi="Cronos prolight"/>
          <w:b/>
          <w:color w:val="000000"/>
          <w:sz w:val="24"/>
          <w:szCs w:val="24"/>
        </w:rPr>
        <w:t>entrada incluida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t>)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 y el parque donde se ubica el </w:t>
      </w:r>
      <w:proofErr w:type="spellStart"/>
      <w:r w:rsidR="003941E2" w:rsidRPr="00A21978">
        <w:rPr>
          <w:rFonts w:ascii="Cronos prolight" w:hAnsi="Cronos prolight"/>
          <w:b/>
          <w:color w:val="000000"/>
          <w:sz w:val="24"/>
          <w:szCs w:val="24"/>
        </w:rPr>
        <w:t>Olympiastadium</w:t>
      </w:r>
      <w:proofErr w:type="spellEnd"/>
      <w:r w:rsidR="00BD5EF5" w:rsidRPr="00A21978">
        <w:rPr>
          <w:rFonts w:ascii="Cronos prolight" w:hAnsi="Cronos prolight"/>
          <w:color w:val="000000"/>
          <w:sz w:val="24"/>
          <w:szCs w:val="24"/>
        </w:rPr>
        <w:t>, lugar de celebración de los</w:t>
      </w:r>
      <w:r w:rsidR="003941E2" w:rsidRPr="00A21978">
        <w:rPr>
          <w:rFonts w:ascii="Cronos prolight" w:hAnsi="Cronos prolight"/>
          <w:color w:val="000000"/>
          <w:sz w:val="24"/>
          <w:szCs w:val="24"/>
        </w:rPr>
        <w:t xml:space="preserve"> juegos olímpicos de 1972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t>. Tiempo libre. Alojamiento.</w:t>
      </w:r>
    </w:p>
    <w:p w14:paraId="19D08C7E" w14:textId="77777777" w:rsidR="00BD5EF5" w:rsidRPr="00A21978" w:rsidRDefault="00BD5EF5" w:rsidP="00DD028D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val="en-US" w:eastAsia="es-ES"/>
        </w:rPr>
      </w:pPr>
    </w:p>
    <w:p w14:paraId="70AA6A6E" w14:textId="7D701021" w:rsidR="00BD5EF5" w:rsidRPr="00A21978" w:rsidRDefault="00BD5EF5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val="en-US" w:eastAsia="es-ES"/>
        </w:rPr>
        <w:t xml:space="preserve">DÍA 11 </w:t>
      </w:r>
      <w:r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val="en-US" w:eastAsia="es-ES"/>
        </w:rPr>
        <w:t xml:space="preserve">MÚNICH • STUTTGART • HEIDELBERG </w:t>
      </w:r>
      <w:r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val="en-US" w:eastAsia="es-ES"/>
        </w:rPr>
        <w:t>(lunes)</w:t>
      </w:r>
      <w:r w:rsidRPr="00A21978">
        <w:rPr>
          <w:rFonts w:ascii="Cronos prolight" w:hAnsi="Cronos prolight"/>
          <w:color w:val="000000"/>
          <w:sz w:val="24"/>
          <w:szCs w:val="24"/>
          <w:lang w:val="en-US"/>
        </w:rPr>
        <w:br/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Desayuno y salida hacia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Stuttgart</w:t>
      </w:r>
      <w:r w:rsidRPr="00A21978">
        <w:rPr>
          <w:rFonts w:ascii="Cronos prolight" w:hAnsi="Cronos prolight"/>
          <w:color w:val="000000"/>
          <w:sz w:val="24"/>
          <w:szCs w:val="24"/>
        </w:rPr>
        <w:t xml:space="preserve">, donde dispondremos de tiempo libre. A la hora prevista salida hacia </w:t>
      </w:r>
      <w:r w:rsidRPr="00A21978">
        <w:rPr>
          <w:rFonts w:ascii="Cronos prolight" w:hAnsi="Cronos prolight"/>
          <w:b/>
          <w:color w:val="000000"/>
          <w:sz w:val="24"/>
          <w:szCs w:val="24"/>
        </w:rPr>
        <w:t>Heidelberg</w:t>
      </w:r>
      <w:r w:rsidRPr="00A21978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54C1E1B1" w14:textId="40270805" w:rsidR="003941E2" w:rsidRPr="00A21978" w:rsidRDefault="003941E2" w:rsidP="00C76FF0">
      <w:pPr>
        <w:spacing w:after="0" w:line="240" w:lineRule="auto"/>
        <w:rPr>
          <w:rFonts w:ascii="Cronos prolight" w:hAnsi="Cronos prolight"/>
          <w:sz w:val="24"/>
          <w:szCs w:val="24"/>
        </w:rPr>
      </w:pPr>
      <w:r w:rsidRPr="00A21978">
        <w:rPr>
          <w:rFonts w:ascii="Cronos prolight" w:hAnsi="Cronos prolight"/>
          <w:color w:val="000000"/>
          <w:sz w:val="24"/>
          <w:szCs w:val="24"/>
        </w:rPr>
        <w:br/>
      </w:r>
      <w:r w:rsidR="00BD5EF5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12 </w:t>
      </w:r>
      <w:r w:rsidR="00BD5EF5" w:rsidRPr="00A2197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HEIDELBERG • ESTRASBURGO • PARÍS </w:t>
      </w:r>
      <w:r w:rsidR="00BD5EF5" w:rsidRPr="00A21978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  <w:r w:rsidR="00BD5EF5" w:rsidRPr="00A21978">
        <w:rPr>
          <w:rFonts w:ascii="Cronos prolight" w:hAnsi="Cronos prolight"/>
          <w:color w:val="000000"/>
          <w:sz w:val="24"/>
          <w:szCs w:val="24"/>
        </w:rPr>
        <w:br/>
      </w:r>
      <w:r w:rsidR="00C76FF0" w:rsidRPr="00A21978">
        <w:rPr>
          <w:rFonts w:ascii="Cronos prolight" w:hAnsi="Cronos prolight"/>
          <w:color w:val="000000"/>
          <w:sz w:val="24"/>
          <w:szCs w:val="24"/>
        </w:rPr>
        <w:t xml:space="preserve">Después del desayuno a primera hora de la mañana salida hacia </w:t>
      </w:r>
      <w:r w:rsidR="00C76FF0" w:rsidRPr="00A21978">
        <w:rPr>
          <w:rFonts w:ascii="Cronos prolight" w:hAnsi="Cronos prolight"/>
          <w:b/>
          <w:bCs/>
          <w:color w:val="000000"/>
          <w:sz w:val="24"/>
          <w:szCs w:val="24"/>
        </w:rPr>
        <w:t>Estrasburgo</w:t>
      </w:r>
      <w:r w:rsidR="00C76FF0" w:rsidRPr="00A21978">
        <w:rPr>
          <w:rFonts w:ascii="Cronos prolight" w:hAnsi="Cronos prolight"/>
          <w:color w:val="000000"/>
          <w:sz w:val="24"/>
          <w:szCs w:val="24"/>
        </w:rPr>
        <w:t xml:space="preserve">, donde disfrutaremos de un </w:t>
      </w:r>
      <w:r w:rsidR="00C76FF0" w:rsidRPr="00363B16">
        <w:rPr>
          <w:rFonts w:ascii="Cronos prolight" w:hAnsi="Cronos prolight"/>
          <w:b/>
          <w:bCs/>
          <w:color w:val="000000"/>
          <w:sz w:val="24"/>
          <w:szCs w:val="24"/>
        </w:rPr>
        <w:t>paseo en barco</w:t>
      </w:r>
      <w:r w:rsidR="00C76FF0" w:rsidRPr="00A21978">
        <w:rPr>
          <w:rFonts w:ascii="Cronos prolight" w:hAnsi="Cronos prolight"/>
          <w:color w:val="000000"/>
          <w:sz w:val="24"/>
          <w:szCs w:val="24"/>
        </w:rPr>
        <w:t xml:space="preserve"> por sus canales. A continuación</w:t>
      </w:r>
      <w:r w:rsidR="00A21978">
        <w:rPr>
          <w:rFonts w:ascii="Cronos prolight" w:hAnsi="Cronos prolight"/>
          <w:color w:val="000000"/>
          <w:sz w:val="24"/>
          <w:szCs w:val="24"/>
        </w:rPr>
        <w:t>,</w:t>
      </w:r>
      <w:r w:rsidR="00C76FF0" w:rsidRPr="00A21978">
        <w:rPr>
          <w:rFonts w:ascii="Cronos prolight" w:hAnsi="Cronos prolight"/>
          <w:color w:val="000000"/>
          <w:sz w:val="24"/>
          <w:szCs w:val="24"/>
        </w:rPr>
        <w:t xml:space="preserve"> salida hacia </w:t>
      </w:r>
      <w:r w:rsidR="00C76FF0" w:rsidRPr="00A21978">
        <w:rPr>
          <w:rFonts w:ascii="Cronos prolight" w:hAnsi="Cronos prolight"/>
          <w:b/>
          <w:bCs/>
          <w:color w:val="000000"/>
          <w:sz w:val="24"/>
          <w:szCs w:val="24"/>
        </w:rPr>
        <w:t>París</w:t>
      </w:r>
      <w:r w:rsidR="00C76FF0" w:rsidRPr="00A21978">
        <w:rPr>
          <w:rFonts w:ascii="Cronos prolight" w:hAnsi="Cronos prolight"/>
          <w:color w:val="000000"/>
          <w:sz w:val="24"/>
          <w:szCs w:val="24"/>
        </w:rPr>
        <w:t xml:space="preserve">, </w:t>
      </w:r>
      <w:r w:rsidRPr="00A21978">
        <w:rPr>
          <w:rFonts w:ascii="Cronos prolight" w:hAnsi="Cronos prolight"/>
          <w:color w:val="000000"/>
          <w:sz w:val="24"/>
          <w:szCs w:val="24"/>
        </w:rPr>
        <w:t>y con una cordial despedida diremos …</w:t>
      </w:r>
      <w:r w:rsidR="00A21978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A21978">
        <w:rPr>
          <w:rFonts w:ascii="Cronos prolight" w:hAnsi="Cronos prolight"/>
          <w:color w:val="000000"/>
          <w:sz w:val="24"/>
          <w:szCs w:val="24"/>
        </w:rPr>
        <w:t>¡Hasta pronto!</w:t>
      </w:r>
      <w:r w:rsidRPr="00A21978">
        <w:rPr>
          <w:rFonts w:ascii="Cronos prolight" w:hAnsi="Cronos prolight"/>
          <w:color w:val="000000"/>
          <w:sz w:val="24"/>
          <w:szCs w:val="24"/>
        </w:rPr>
        <w:br/>
      </w:r>
      <w:r w:rsidRPr="00A21978">
        <w:rPr>
          <w:rFonts w:ascii="Cronos prolight" w:hAnsi="Cronos prolight"/>
          <w:color w:val="000000"/>
          <w:sz w:val="24"/>
          <w:szCs w:val="24"/>
        </w:rPr>
        <w:br/>
      </w:r>
      <w:r w:rsidRPr="00A21978">
        <w:rPr>
          <w:rFonts w:ascii="Cronos prolight" w:hAnsi="Cronos prolight"/>
          <w:b/>
          <w:bCs/>
          <w:color w:val="000000"/>
          <w:sz w:val="24"/>
          <w:szCs w:val="24"/>
        </w:rPr>
        <w:t>EL PRECIO INCLUYE</w:t>
      </w:r>
    </w:p>
    <w:p w14:paraId="2CFC1426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Traslado de llegada. </w:t>
      </w:r>
    </w:p>
    <w:p w14:paraId="5D9DCF45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Guía acompañante durante todo el recorrido. </w:t>
      </w:r>
    </w:p>
    <w:p w14:paraId="0A255F43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Desayuno diario. </w:t>
      </w:r>
    </w:p>
    <w:p w14:paraId="56C454F8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Visitas panorámicas en </w:t>
      </w:r>
      <w:r w:rsidR="00292CB1"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París</w:t>
      </w:r>
    </w:p>
    <w:p w14:paraId="44FCA0CF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lastRenderedPageBreak/>
        <w:t>Entradas y servicios incluidos según descripción del itinerario.</w:t>
      </w:r>
    </w:p>
    <w:p w14:paraId="2AB20290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1 almuerzo o cena en </w:t>
      </w:r>
      <w:proofErr w:type="spellStart"/>
      <w:r w:rsidR="00292CB1"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Leysin</w:t>
      </w:r>
      <w:proofErr w:type="spellEnd"/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.</w:t>
      </w:r>
    </w:p>
    <w:p w14:paraId="0A190E3B" w14:textId="77777777" w:rsidR="00292CB1" w:rsidRPr="00A21978" w:rsidRDefault="00292CB1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Funicular en Lyon.</w:t>
      </w:r>
    </w:p>
    <w:p w14:paraId="7E439E95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Autocar de lujo. </w:t>
      </w:r>
    </w:p>
    <w:p w14:paraId="0327C054" w14:textId="77777777" w:rsidR="003941E2" w:rsidRPr="00A21978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A2197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Seguro turístico.</w:t>
      </w:r>
    </w:p>
    <w:p w14:paraId="270A1648" w14:textId="77777777" w:rsidR="003941E2" w:rsidRPr="00A21978" w:rsidRDefault="003941E2" w:rsidP="003941E2">
      <w:pPr>
        <w:pStyle w:val="NormalWeb"/>
        <w:spacing w:before="0" w:beforeAutospacing="0" w:after="240" w:afterAutospacing="0"/>
        <w:rPr>
          <w:rFonts w:ascii="Cronos prolight" w:hAnsi="Cronos prolight"/>
        </w:rPr>
      </w:pPr>
      <w:r w:rsidRPr="00A21978">
        <w:rPr>
          <w:rFonts w:ascii="Cronos prolight" w:hAnsi="Cronos prolight"/>
          <w:color w:val="000000"/>
        </w:rPr>
        <w:br/>
      </w:r>
    </w:p>
    <w:p w14:paraId="490591BD" w14:textId="77777777" w:rsidR="003E2097" w:rsidRPr="00A21978" w:rsidRDefault="003E2097">
      <w:pPr>
        <w:rPr>
          <w:rFonts w:ascii="Cronos prolight" w:hAnsi="Cronos prolight"/>
          <w:sz w:val="24"/>
          <w:szCs w:val="24"/>
        </w:rPr>
      </w:pPr>
    </w:p>
    <w:sectPr w:rsidR="003E2097" w:rsidRPr="00A21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7E9"/>
    <w:multiLevelType w:val="multilevel"/>
    <w:tmpl w:val="E03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52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E2"/>
    <w:rsid w:val="00292CB1"/>
    <w:rsid w:val="002C5F7E"/>
    <w:rsid w:val="00363B16"/>
    <w:rsid w:val="003941E2"/>
    <w:rsid w:val="003E2097"/>
    <w:rsid w:val="004A70C1"/>
    <w:rsid w:val="004C042E"/>
    <w:rsid w:val="00A21978"/>
    <w:rsid w:val="00BD5EF5"/>
    <w:rsid w:val="00C21C40"/>
    <w:rsid w:val="00C76FF0"/>
    <w:rsid w:val="00CC7F63"/>
    <w:rsid w:val="00DD028D"/>
    <w:rsid w:val="00EC3E5F"/>
    <w:rsid w:val="00F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B71D"/>
  <w15:docId w15:val="{CA3915D7-4C36-40B8-A132-3F0A877D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1145214</dc:creator>
  <cp:lastModifiedBy>Bea Nuñez Sabido</cp:lastModifiedBy>
  <cp:revision>2</cp:revision>
  <dcterms:created xsi:type="dcterms:W3CDTF">2023-06-29T10:21:00Z</dcterms:created>
  <dcterms:modified xsi:type="dcterms:W3CDTF">2023-06-29T10:21:00Z</dcterms:modified>
</cp:coreProperties>
</file>